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B8D" w14:textId="65638E10" w:rsidR="00645403" w:rsidRPr="000B6ECA" w:rsidRDefault="00645403" w:rsidP="000B6ECA">
      <w:pPr>
        <w:spacing w:after="0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0B6ECA">
        <w:rPr>
          <w:sz w:val="24"/>
          <w:szCs w:val="24"/>
        </w:rPr>
        <w:t>Утверждено общим собранием СНТ «Лесное»</w:t>
      </w:r>
    </w:p>
    <w:p w14:paraId="374DE370" w14:textId="791E8D26" w:rsidR="00645403" w:rsidRPr="000B6ECA" w:rsidRDefault="00645403" w:rsidP="000B6ECA">
      <w:pPr>
        <w:spacing w:after="0"/>
        <w:ind w:firstLine="709"/>
        <w:jc w:val="right"/>
        <w:rPr>
          <w:sz w:val="24"/>
          <w:szCs w:val="24"/>
        </w:rPr>
      </w:pPr>
      <w:r w:rsidRPr="000B6ECA">
        <w:rPr>
          <w:sz w:val="24"/>
          <w:szCs w:val="24"/>
        </w:rPr>
        <w:t>Протокол _______ от «____» _____________ 2025</w:t>
      </w:r>
      <w:r w:rsidR="000B6ECA" w:rsidRPr="000B6ECA">
        <w:rPr>
          <w:sz w:val="24"/>
          <w:szCs w:val="24"/>
        </w:rPr>
        <w:t>г.</w:t>
      </w:r>
    </w:p>
    <w:p w14:paraId="2419E0D2" w14:textId="321C3702" w:rsidR="000B6ECA" w:rsidRPr="000B6ECA" w:rsidRDefault="000B6ECA" w:rsidP="000B6ECA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правления СНТ «Лесное» _____________Игонин А.Ю.</w:t>
      </w:r>
    </w:p>
    <w:p w14:paraId="151F2E14" w14:textId="77777777" w:rsidR="000B6ECA" w:rsidRDefault="000B6ECA" w:rsidP="000B6ECA">
      <w:pPr>
        <w:spacing w:after="0"/>
        <w:jc w:val="center"/>
        <w:rPr>
          <w:sz w:val="24"/>
          <w:szCs w:val="24"/>
        </w:rPr>
      </w:pPr>
    </w:p>
    <w:p w14:paraId="3399F197" w14:textId="77777777" w:rsidR="000B6ECA" w:rsidRDefault="000B6ECA" w:rsidP="000B6ECA">
      <w:pPr>
        <w:spacing w:after="0"/>
        <w:jc w:val="center"/>
        <w:rPr>
          <w:sz w:val="24"/>
          <w:szCs w:val="24"/>
        </w:rPr>
      </w:pPr>
    </w:p>
    <w:p w14:paraId="795420E9" w14:textId="68377BEC" w:rsidR="00645403" w:rsidRPr="000B6ECA" w:rsidRDefault="00645403" w:rsidP="000B6ECA">
      <w:pPr>
        <w:spacing w:after="0"/>
        <w:jc w:val="center"/>
        <w:rPr>
          <w:sz w:val="24"/>
          <w:szCs w:val="24"/>
        </w:rPr>
      </w:pPr>
      <w:r w:rsidRPr="000B6ECA">
        <w:rPr>
          <w:sz w:val="24"/>
          <w:szCs w:val="24"/>
        </w:rPr>
        <w:t>ПОЛОЖЕНИЕ</w:t>
      </w:r>
    </w:p>
    <w:p w14:paraId="2B7F9616" w14:textId="77777777" w:rsidR="00645403" w:rsidRPr="000B6ECA" w:rsidRDefault="00645403" w:rsidP="000B6ECA">
      <w:pPr>
        <w:spacing w:after="0"/>
        <w:ind w:firstLine="709"/>
        <w:jc w:val="center"/>
        <w:rPr>
          <w:sz w:val="24"/>
          <w:szCs w:val="24"/>
        </w:rPr>
      </w:pPr>
      <w:r w:rsidRPr="000B6ECA">
        <w:rPr>
          <w:sz w:val="24"/>
          <w:szCs w:val="24"/>
        </w:rPr>
        <w:t>порядке проведения субботника на территории садоводческого</w:t>
      </w:r>
    </w:p>
    <w:p w14:paraId="58ADA52E" w14:textId="77777777" w:rsidR="00645403" w:rsidRPr="000B6ECA" w:rsidRDefault="00645403" w:rsidP="000B6ECA">
      <w:pPr>
        <w:spacing w:after="0"/>
        <w:ind w:firstLine="709"/>
        <w:jc w:val="center"/>
        <w:rPr>
          <w:sz w:val="24"/>
          <w:szCs w:val="24"/>
        </w:rPr>
      </w:pPr>
      <w:r w:rsidRPr="000B6ECA">
        <w:rPr>
          <w:sz w:val="24"/>
          <w:szCs w:val="24"/>
        </w:rPr>
        <w:t>некоммерческого товарищества</w:t>
      </w:r>
    </w:p>
    <w:p w14:paraId="4DFCE225" w14:textId="6A9AE73A" w:rsidR="00645403" w:rsidRPr="000B6ECA" w:rsidRDefault="00645403" w:rsidP="000B6ECA">
      <w:pPr>
        <w:spacing w:after="0"/>
        <w:ind w:firstLine="709"/>
        <w:jc w:val="center"/>
        <w:rPr>
          <w:sz w:val="24"/>
          <w:szCs w:val="24"/>
        </w:rPr>
      </w:pPr>
      <w:r w:rsidRPr="000B6ECA">
        <w:rPr>
          <w:sz w:val="24"/>
          <w:szCs w:val="24"/>
        </w:rPr>
        <w:t>«</w:t>
      </w:r>
      <w:r w:rsidRPr="000B6ECA">
        <w:rPr>
          <w:sz w:val="24"/>
          <w:szCs w:val="24"/>
        </w:rPr>
        <w:t>Лесное</w:t>
      </w:r>
      <w:r w:rsidRPr="000B6ECA">
        <w:rPr>
          <w:sz w:val="24"/>
          <w:szCs w:val="24"/>
        </w:rPr>
        <w:t>»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(далее - Товарищество)</w:t>
      </w:r>
    </w:p>
    <w:p w14:paraId="12328912" w14:textId="77777777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</w:p>
    <w:p w14:paraId="6B067AB2" w14:textId="45CCCA57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1. Председатель и правление Товарищества обязаны организовать и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проводить коллективные работы (далее Субботник) по благоустройству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территории Товарищества, уборке от мусора и растительных отходов для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обеспечения экологической, санитарной и пожарной безопасности</w:t>
      </w:r>
      <w:r w:rsidRPr="000B6ECA">
        <w:rPr>
          <w:sz w:val="24"/>
          <w:szCs w:val="24"/>
        </w:rPr>
        <w:t xml:space="preserve"> Товарищества</w:t>
      </w:r>
      <w:r w:rsidR="000B6ECA">
        <w:rPr>
          <w:sz w:val="24"/>
          <w:szCs w:val="24"/>
        </w:rPr>
        <w:t>.</w:t>
      </w:r>
    </w:p>
    <w:p w14:paraId="2B6D2B85" w14:textId="77777777" w:rsidR="000B6ECA" w:rsidRDefault="000B6ECA" w:rsidP="000B6ECA">
      <w:pPr>
        <w:spacing w:after="0"/>
        <w:ind w:firstLine="709"/>
        <w:jc w:val="both"/>
        <w:rPr>
          <w:sz w:val="24"/>
          <w:szCs w:val="24"/>
        </w:rPr>
      </w:pPr>
    </w:p>
    <w:p w14:paraId="2F5C098F" w14:textId="2E37BD7D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2. Субботник проводится по мере необходимости, но не реже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одного раза в год в период с апреля по сентябрь включительно.</w:t>
      </w:r>
    </w:p>
    <w:p w14:paraId="168C4476" w14:textId="77777777" w:rsidR="000B6ECA" w:rsidRDefault="000B6ECA" w:rsidP="000B6ECA">
      <w:pPr>
        <w:spacing w:after="0"/>
        <w:ind w:firstLine="709"/>
        <w:jc w:val="both"/>
        <w:rPr>
          <w:sz w:val="24"/>
          <w:szCs w:val="24"/>
        </w:rPr>
      </w:pPr>
    </w:p>
    <w:p w14:paraId="667E2E23" w14:textId="162B4F42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3. В с</w:t>
      </w:r>
      <w:r w:rsidRPr="000B6ECA">
        <w:rPr>
          <w:sz w:val="24"/>
          <w:szCs w:val="24"/>
        </w:rPr>
        <w:t>убботнике должны принимать участие все собственники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садовых земельных участков, расположенных на территории Товарищества.</w:t>
      </w:r>
    </w:p>
    <w:p w14:paraId="69237DA2" w14:textId="78F34962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Неучастие в Субботнике компенсируется перечислением на расчетный счет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 xml:space="preserve">Товарищества денежных средств в размере </w:t>
      </w:r>
      <w:r w:rsidRPr="000B6ECA">
        <w:rPr>
          <w:sz w:val="24"/>
          <w:szCs w:val="24"/>
        </w:rPr>
        <w:t xml:space="preserve">взноса, установленного общим собранием членов СНТ «Лесное» ежегодно, как целевой взнос на проведение мероприятий по </w:t>
      </w:r>
      <w:r w:rsidRPr="000B6ECA">
        <w:rPr>
          <w:sz w:val="24"/>
          <w:szCs w:val="24"/>
        </w:rPr>
        <w:t>экологической, санитарной и пожарной безопасности</w:t>
      </w:r>
      <w:r w:rsidRPr="000B6ECA">
        <w:rPr>
          <w:sz w:val="24"/>
          <w:szCs w:val="24"/>
        </w:rPr>
        <w:t xml:space="preserve">, но </w:t>
      </w:r>
      <w:r w:rsidRPr="000B6ECA">
        <w:rPr>
          <w:sz w:val="24"/>
          <w:szCs w:val="24"/>
          <w:highlight w:val="yellow"/>
        </w:rPr>
        <w:t xml:space="preserve">не менее </w:t>
      </w:r>
      <w:r w:rsidRPr="000B6ECA">
        <w:rPr>
          <w:sz w:val="24"/>
          <w:szCs w:val="24"/>
          <w:highlight w:val="yellow"/>
        </w:rPr>
        <w:t>500 (пятьсот)</w:t>
      </w:r>
      <w:r w:rsidRPr="000B6ECA">
        <w:rPr>
          <w:sz w:val="24"/>
          <w:szCs w:val="24"/>
        </w:rPr>
        <w:t xml:space="preserve"> рублей, которые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могут использоваться только для проведения работ в указанных в п.1</w:t>
      </w:r>
      <w:r w:rsidR="000B6ECA">
        <w:rPr>
          <w:sz w:val="24"/>
          <w:szCs w:val="24"/>
        </w:rPr>
        <w:t>.</w:t>
      </w:r>
    </w:p>
    <w:p w14:paraId="777D8EB2" w14:textId="77777777" w:rsidR="000B6ECA" w:rsidRDefault="000B6ECA" w:rsidP="000B6ECA">
      <w:pPr>
        <w:spacing w:after="0"/>
        <w:ind w:firstLine="709"/>
        <w:jc w:val="both"/>
        <w:rPr>
          <w:sz w:val="24"/>
          <w:szCs w:val="24"/>
        </w:rPr>
      </w:pPr>
    </w:p>
    <w:p w14:paraId="5C78DBEE" w14:textId="1E2B2029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4. Время проведения Субботника устанавливается правлением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Товарищества и объявляется собственникам садовых земельных участков,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расположенных на территории Товарищества не позднее чем за 7 (семь)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дней до даты его проведения.</w:t>
      </w:r>
    </w:p>
    <w:p w14:paraId="510E75E1" w14:textId="77777777" w:rsidR="000B6ECA" w:rsidRDefault="000B6ECA" w:rsidP="000B6ECA">
      <w:pPr>
        <w:spacing w:after="0"/>
        <w:ind w:firstLine="709"/>
        <w:jc w:val="both"/>
        <w:rPr>
          <w:sz w:val="24"/>
          <w:szCs w:val="24"/>
        </w:rPr>
      </w:pPr>
    </w:p>
    <w:p w14:paraId="6A5BD1B3" w14:textId="26D83FA5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5. Правление определяет перечень работ для выполнения, места для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временного хранения мусора и порядок его дальнейшей утилизации.</w:t>
      </w:r>
    </w:p>
    <w:p w14:paraId="1BC7CEAB" w14:textId="675E783E" w:rsidR="00645403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>Участники Субботника определяют самостоятельно тип собственного</w:t>
      </w:r>
      <w:r w:rsid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инвентаря для участия в Субботнике в соответствии с указанным перечнем</w:t>
      </w:r>
      <w:r w:rsidRPr="000B6ECA">
        <w:rPr>
          <w:sz w:val="24"/>
          <w:szCs w:val="24"/>
        </w:rPr>
        <w:t xml:space="preserve"> работ.</w:t>
      </w:r>
    </w:p>
    <w:p w14:paraId="03CC8139" w14:textId="77777777" w:rsidR="000B6ECA" w:rsidRDefault="000B6ECA" w:rsidP="000B6ECA">
      <w:pPr>
        <w:spacing w:after="0"/>
        <w:ind w:firstLine="709"/>
        <w:jc w:val="both"/>
        <w:rPr>
          <w:sz w:val="24"/>
          <w:szCs w:val="24"/>
        </w:rPr>
      </w:pPr>
    </w:p>
    <w:p w14:paraId="61B978AE" w14:textId="32CD29E2" w:rsidR="00F12C76" w:rsidRPr="000B6ECA" w:rsidRDefault="00645403" w:rsidP="000B6ECA">
      <w:pPr>
        <w:spacing w:after="0"/>
        <w:ind w:firstLine="709"/>
        <w:jc w:val="both"/>
        <w:rPr>
          <w:sz w:val="24"/>
          <w:szCs w:val="24"/>
        </w:rPr>
      </w:pPr>
      <w:r w:rsidRPr="000B6ECA">
        <w:rPr>
          <w:sz w:val="24"/>
          <w:szCs w:val="24"/>
        </w:rPr>
        <w:t xml:space="preserve">6. </w:t>
      </w:r>
      <w:r w:rsidRPr="000B6ECA">
        <w:rPr>
          <w:sz w:val="24"/>
          <w:szCs w:val="24"/>
        </w:rPr>
        <w:t>Очистке и уборке подлежат земли общего пользования,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территория около площадки для сбора ТКО, а также территория,</w:t>
      </w:r>
      <w:r w:rsidRPr="000B6ECA">
        <w:rPr>
          <w:sz w:val="24"/>
          <w:szCs w:val="24"/>
        </w:rPr>
        <w:t xml:space="preserve"> </w:t>
      </w:r>
      <w:r w:rsidRPr="000B6ECA">
        <w:rPr>
          <w:sz w:val="24"/>
          <w:szCs w:val="24"/>
        </w:rPr>
        <w:t>прилегающая к границам Товарищества, установленная законодательством</w:t>
      </w:r>
      <w:r w:rsidR="000B6ECA" w:rsidRPr="000B6ECA">
        <w:rPr>
          <w:sz w:val="24"/>
          <w:szCs w:val="24"/>
        </w:rPr>
        <w:t xml:space="preserve"> РФ</w:t>
      </w:r>
      <w:r w:rsidRPr="000B6ECA">
        <w:rPr>
          <w:sz w:val="24"/>
          <w:szCs w:val="24"/>
        </w:rPr>
        <w:t>, территория Городских лесов, прилегающ</w:t>
      </w:r>
      <w:r w:rsidR="000B6ECA" w:rsidRPr="000B6ECA">
        <w:rPr>
          <w:sz w:val="24"/>
          <w:szCs w:val="24"/>
        </w:rPr>
        <w:t>ая</w:t>
      </w:r>
      <w:r w:rsidRPr="000B6ECA">
        <w:rPr>
          <w:sz w:val="24"/>
          <w:szCs w:val="24"/>
        </w:rPr>
        <w:t xml:space="preserve"> к территории Товарищества </w:t>
      </w:r>
      <w:r w:rsidR="000B6ECA" w:rsidRPr="000B6ECA">
        <w:rPr>
          <w:sz w:val="24"/>
          <w:szCs w:val="24"/>
        </w:rPr>
        <w:t>шириной 15 м, с прочисткой пожарной канавы и приведение в надлежащее состояние минерализованной полосы.</w:t>
      </w:r>
    </w:p>
    <w:sectPr w:rsidR="00F12C76" w:rsidRPr="000B6E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03"/>
    <w:rsid w:val="000B6ECA"/>
    <w:rsid w:val="0064540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F543"/>
  <w15:chartTrackingRefBased/>
  <w15:docId w15:val="{A7360CB0-A590-488B-BBDC-39A9811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2025-04-21T10:20:00Z</dcterms:created>
  <dcterms:modified xsi:type="dcterms:W3CDTF">2025-04-21T10:37:00Z</dcterms:modified>
</cp:coreProperties>
</file>